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1AC51" w14:textId="6A878986" w:rsidR="004015A5" w:rsidRDefault="004015A5" w:rsidP="004015A5">
      <w:pPr>
        <w:ind w:right="4819"/>
        <w:rPr>
          <w:rFonts w:ascii="Tahoma" w:hAnsi="Tahoma" w:cs="Tahoma"/>
          <w:b/>
          <w:bCs/>
        </w:rPr>
      </w:pPr>
    </w:p>
    <w:p w14:paraId="6DF1C1F5" w14:textId="5A7165BA" w:rsidR="004015A5" w:rsidRDefault="004015A5" w:rsidP="004015A5">
      <w:pPr>
        <w:ind w:left="360" w:right="4932"/>
        <w:rPr>
          <w:rFonts w:ascii="Tahoma" w:hAnsi="Tahoma" w:cs="Tahoma"/>
          <w:b/>
          <w:bCs/>
          <w:sz w:val="24"/>
          <w:szCs w:val="24"/>
        </w:rPr>
      </w:pPr>
    </w:p>
    <w:p w14:paraId="28965E48" w14:textId="6BDB52C3" w:rsidR="004015A5" w:rsidRDefault="004015A5" w:rsidP="004015A5">
      <w:pPr>
        <w:ind w:left="360" w:right="4932"/>
        <w:rPr>
          <w:rFonts w:ascii="Tahoma" w:hAnsi="Tahoma" w:cs="Tahoma"/>
          <w:b/>
          <w:bCs/>
          <w:sz w:val="24"/>
          <w:szCs w:val="24"/>
        </w:rPr>
      </w:pPr>
    </w:p>
    <w:p w14:paraId="759CADE5" w14:textId="6ED41A2D" w:rsidR="004015A5" w:rsidRDefault="004015A5" w:rsidP="004015A5">
      <w:pPr>
        <w:ind w:left="360" w:right="4932"/>
        <w:rPr>
          <w:rFonts w:ascii="Tahoma" w:hAnsi="Tahoma" w:cs="Tahoma"/>
          <w:b/>
          <w:bCs/>
          <w:sz w:val="24"/>
          <w:szCs w:val="24"/>
        </w:rPr>
      </w:pPr>
    </w:p>
    <w:p w14:paraId="480B67D2" w14:textId="6CB3C3ED" w:rsidR="00C031CD" w:rsidRPr="00BB3244" w:rsidRDefault="006A6E1D" w:rsidP="00BB3244">
      <w:pPr>
        <w:ind w:left="170" w:right="4932"/>
        <w:rPr>
          <w:rFonts w:ascii="Century Gothic" w:hAnsi="Century Gothic" w:cs="Tahom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E3CCAF" wp14:editId="772B9912">
            <wp:simplePos x="0" y="0"/>
            <wp:positionH relativeFrom="column">
              <wp:posOffset>3929721</wp:posOffset>
            </wp:positionH>
            <wp:positionV relativeFrom="paragraph">
              <wp:posOffset>20064</wp:posOffset>
            </wp:positionV>
            <wp:extent cx="2784143" cy="2784143"/>
            <wp:effectExtent l="0" t="0" r="0" b="0"/>
            <wp:wrapNone/>
            <wp:docPr id="94165438" name="Рисунок 1" descr="Изображение выглядит как электроника, текст, Электронное устройство, мультимеди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65438" name="Рисунок 1" descr="Изображение выглядит как электроника, текст, Электронное устройство, мультимедиа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143" cy="2784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CD" w:rsidRPr="00BB3244">
        <w:rPr>
          <w:rFonts w:ascii="Century Gothic" w:hAnsi="Century Gothic" w:cs="Tahoma"/>
          <w:b/>
          <w:bCs/>
          <w:sz w:val="24"/>
          <w:szCs w:val="24"/>
        </w:rPr>
        <w:t>Система мониторинга физиологических показателей ePM 10</w:t>
      </w:r>
    </w:p>
    <w:p w14:paraId="75D60D7B" w14:textId="053CF7C4" w:rsidR="00C031CD" w:rsidRPr="00BB3244" w:rsidRDefault="00C031CD" w:rsidP="004015A5">
      <w:pPr>
        <w:ind w:right="5896"/>
        <w:rPr>
          <w:rFonts w:ascii="Century Gothic" w:hAnsi="Century Gothic" w:cs="Tahoma"/>
          <w:b/>
          <w:bCs/>
        </w:rPr>
      </w:pPr>
    </w:p>
    <w:p w14:paraId="2F7A963F" w14:textId="12A5E94D" w:rsidR="00C031CD" w:rsidRPr="00BB3244" w:rsidRDefault="00C031CD" w:rsidP="00BB3244">
      <w:pPr>
        <w:pStyle w:val="a5"/>
        <w:numPr>
          <w:ilvl w:val="0"/>
          <w:numId w:val="1"/>
        </w:numPr>
        <w:spacing w:line="360" w:lineRule="auto"/>
        <w:ind w:left="530" w:right="5896"/>
        <w:rPr>
          <w:rFonts w:ascii="Century Gothic" w:hAnsi="Century Gothic" w:cs="Tahoma"/>
        </w:rPr>
      </w:pPr>
      <w:r w:rsidRPr="00BB3244">
        <w:rPr>
          <w:rFonts w:ascii="Century Gothic" w:hAnsi="Century Gothic" w:cs="Tahoma"/>
        </w:rPr>
        <w:t xml:space="preserve">Цветной сенсорный дисплей 10.1", </w:t>
      </w:r>
    </w:p>
    <w:p w14:paraId="0CE2C6A2" w14:textId="682BD3B9" w:rsidR="00C031CD" w:rsidRPr="00BB3244" w:rsidRDefault="00C031CD" w:rsidP="00BB3244">
      <w:pPr>
        <w:pStyle w:val="a5"/>
        <w:numPr>
          <w:ilvl w:val="0"/>
          <w:numId w:val="1"/>
        </w:numPr>
        <w:spacing w:line="360" w:lineRule="auto"/>
        <w:ind w:left="530" w:right="5896"/>
        <w:rPr>
          <w:rFonts w:ascii="Century Gothic" w:hAnsi="Century Gothic" w:cs="Tahoma"/>
        </w:rPr>
      </w:pPr>
      <w:r w:rsidRPr="00BB3244">
        <w:rPr>
          <w:rFonts w:ascii="Century Gothic" w:hAnsi="Century Gothic" w:cs="Tahoma"/>
        </w:rPr>
        <w:t>Встроенные измерительные модули: ЭКГ/дых., температуры, НИАД, пульсоксиметрии Mindray</w:t>
      </w:r>
    </w:p>
    <w:p w14:paraId="72EADCDC" w14:textId="6DF9FCCA" w:rsidR="00C031CD" w:rsidRPr="00BB3244" w:rsidRDefault="00C031CD" w:rsidP="00BB3244">
      <w:pPr>
        <w:pStyle w:val="a5"/>
        <w:numPr>
          <w:ilvl w:val="0"/>
          <w:numId w:val="1"/>
        </w:numPr>
        <w:spacing w:line="360" w:lineRule="auto"/>
        <w:ind w:left="530" w:right="5896"/>
        <w:rPr>
          <w:rFonts w:ascii="Century Gothic" w:hAnsi="Century Gothic" w:cs="Tahoma"/>
        </w:rPr>
      </w:pPr>
      <w:r w:rsidRPr="00BB3244">
        <w:rPr>
          <w:rFonts w:ascii="Century Gothic" w:hAnsi="Century Gothic" w:cs="Tahoma"/>
        </w:rPr>
        <w:t xml:space="preserve">Встроенная карта памяти 2G, </w:t>
      </w:r>
    </w:p>
    <w:p w14:paraId="3727E3FA" w14:textId="771B93C1" w:rsidR="00C031CD" w:rsidRPr="00BB3244" w:rsidRDefault="00C031CD" w:rsidP="00BB3244">
      <w:pPr>
        <w:pStyle w:val="a5"/>
        <w:numPr>
          <w:ilvl w:val="0"/>
          <w:numId w:val="1"/>
        </w:numPr>
        <w:spacing w:line="360" w:lineRule="auto"/>
        <w:ind w:left="530" w:right="5896"/>
        <w:rPr>
          <w:rFonts w:ascii="Century Gothic" w:hAnsi="Century Gothic" w:cs="Tahoma"/>
        </w:rPr>
      </w:pPr>
      <w:r w:rsidRPr="00BB3244">
        <w:rPr>
          <w:rFonts w:ascii="Century Gothic" w:hAnsi="Century Gothic" w:cs="Tahoma"/>
        </w:rPr>
        <w:t>Аккумуляторная батарея (2600мАч)</w:t>
      </w:r>
    </w:p>
    <w:p w14:paraId="1061B1A2" w14:textId="2CA98DD5" w:rsidR="00C031CD" w:rsidRPr="00BB3244" w:rsidRDefault="00C031CD" w:rsidP="00BB3244">
      <w:pPr>
        <w:pStyle w:val="a5"/>
        <w:numPr>
          <w:ilvl w:val="0"/>
          <w:numId w:val="1"/>
        </w:numPr>
        <w:spacing w:line="360" w:lineRule="auto"/>
        <w:ind w:left="530" w:right="5896"/>
        <w:rPr>
          <w:rFonts w:ascii="Century Gothic" w:hAnsi="Century Gothic" w:cs="Tahoma"/>
        </w:rPr>
      </w:pPr>
      <w:r w:rsidRPr="00BB3244">
        <w:rPr>
          <w:rFonts w:ascii="Century Gothic" w:hAnsi="Century Gothic" w:cs="Tahoma"/>
        </w:rPr>
        <w:t>Клинические приложения оценки состояния пациента по шкале Глазго</w:t>
      </w:r>
    </w:p>
    <w:p w14:paraId="0EE85617" w14:textId="17837174" w:rsidR="00C031CD" w:rsidRPr="00BB3244" w:rsidRDefault="00C031CD" w:rsidP="00BB3244">
      <w:pPr>
        <w:pStyle w:val="a5"/>
        <w:numPr>
          <w:ilvl w:val="0"/>
          <w:numId w:val="1"/>
        </w:numPr>
        <w:spacing w:line="360" w:lineRule="auto"/>
        <w:ind w:left="530" w:right="5896"/>
        <w:rPr>
          <w:rFonts w:ascii="Century Gothic" w:hAnsi="Century Gothic" w:cs="Tahoma"/>
        </w:rPr>
      </w:pPr>
      <w:r w:rsidRPr="00BB3244">
        <w:rPr>
          <w:rFonts w:ascii="Century Gothic" w:hAnsi="Century Gothic" w:cs="Tahoma"/>
        </w:rPr>
        <w:t xml:space="preserve">Шкала раннего предупреждения ухудшения состояния пациента </w:t>
      </w:r>
      <w:r w:rsidRPr="00BB3244">
        <w:rPr>
          <w:rFonts w:ascii="Century Gothic" w:hAnsi="Century Gothic" w:cs="Tahoma"/>
          <w:b/>
          <w:bCs/>
          <w:color w:val="3978F1"/>
        </w:rPr>
        <w:t>(EWS)</w:t>
      </w:r>
    </w:p>
    <w:p w14:paraId="54F23EB9" w14:textId="2A75E70A" w:rsidR="002A6C3B" w:rsidRPr="00BB3244" w:rsidRDefault="00C031CD" w:rsidP="00BB3244">
      <w:pPr>
        <w:pStyle w:val="a5"/>
        <w:numPr>
          <w:ilvl w:val="0"/>
          <w:numId w:val="1"/>
        </w:numPr>
        <w:spacing w:line="360" w:lineRule="auto"/>
        <w:ind w:left="530" w:right="5896"/>
        <w:rPr>
          <w:rFonts w:ascii="Century Gothic" w:hAnsi="Century Gothic" w:cs="Tahoma"/>
        </w:rPr>
        <w:sectPr w:rsidR="002A6C3B" w:rsidRPr="00BB3244" w:rsidSect="00FC6BC7">
          <w:headerReference w:type="default" r:id="rId8"/>
          <w:footerReference w:type="default" r:id="rId9"/>
          <w:type w:val="continuous"/>
          <w:pgSz w:w="11910" w:h="16840"/>
          <w:pgMar w:top="2180" w:right="540" w:bottom="100" w:left="560" w:header="734" w:footer="1361" w:gutter="0"/>
          <w:pgNumType w:start="1"/>
          <w:cols w:space="720"/>
          <w:docGrid w:linePitch="299"/>
        </w:sectPr>
      </w:pPr>
      <w:r w:rsidRPr="00BB3244">
        <w:rPr>
          <w:rFonts w:ascii="Century Gothic" w:hAnsi="Century Gothic" w:cs="Tahoma"/>
        </w:rPr>
        <w:t>Отчет ЭКГ за 24 час</w:t>
      </w:r>
      <w:r w:rsidR="004015A5" w:rsidRPr="00BB3244">
        <w:rPr>
          <w:rFonts w:ascii="Century Gothic" w:hAnsi="Century Gothic" w:cs="Tahoma"/>
        </w:rPr>
        <w:t>а</w:t>
      </w:r>
    </w:p>
    <w:p w14:paraId="1E9C7328" w14:textId="432A1F66" w:rsidR="002A6C3B" w:rsidRPr="00C031CD" w:rsidRDefault="002A6C3B" w:rsidP="004015A5">
      <w:pPr>
        <w:pStyle w:val="a5"/>
        <w:numPr>
          <w:ilvl w:val="0"/>
          <w:numId w:val="1"/>
        </w:numPr>
        <w:spacing w:line="237" w:lineRule="auto"/>
        <w:rPr>
          <w:rFonts w:ascii="Tahoma" w:hAnsi="Tahoma"/>
          <w:sz w:val="24"/>
        </w:rPr>
        <w:sectPr w:rsidR="002A6C3B" w:rsidRPr="00C031CD" w:rsidSect="00FC6BC7">
          <w:type w:val="continuous"/>
          <w:pgSz w:w="11910" w:h="16840"/>
          <w:pgMar w:top="2180" w:right="540" w:bottom="100" w:left="560" w:header="720" w:footer="720" w:gutter="0"/>
          <w:cols w:space="285"/>
        </w:sectPr>
      </w:pPr>
    </w:p>
    <w:p w14:paraId="72FA7FE6" w14:textId="0B4E80A3" w:rsidR="002A6C3B" w:rsidRDefault="00B843DF">
      <w:pPr>
        <w:spacing w:line="237" w:lineRule="auto"/>
        <w:rPr>
          <w:rFonts w:ascii="Tahoma" w:hAnsi="Tahoma"/>
          <w:sz w:val="24"/>
        </w:rPr>
        <w:sectPr w:rsidR="002A6C3B" w:rsidSect="00FC6BC7">
          <w:type w:val="continuous"/>
          <w:pgSz w:w="11910" w:h="16840"/>
          <w:pgMar w:top="2177" w:right="539" w:bottom="102" w:left="561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5DB8ABF" wp14:editId="085D1CEE">
            <wp:simplePos x="0" y="0"/>
            <wp:positionH relativeFrom="column">
              <wp:posOffset>1471693</wp:posOffset>
            </wp:positionH>
            <wp:positionV relativeFrom="paragraph">
              <wp:posOffset>15240</wp:posOffset>
            </wp:positionV>
            <wp:extent cx="3890096" cy="3890096"/>
            <wp:effectExtent l="0" t="0" r="0" b="0"/>
            <wp:wrapNone/>
            <wp:docPr id="1749608400" name="Рисунок 1" descr="Изображение выглядит как текст, электроника, Электронное устройство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08400" name="Рисунок 1" descr="Изображение выглядит как текст, электроника, Электронное устройство, часы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096" cy="389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24"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58761593" wp14:editId="0C32936D">
                <wp:simplePos x="0" y="0"/>
                <wp:positionH relativeFrom="column">
                  <wp:posOffset>940435</wp:posOffset>
                </wp:positionH>
                <wp:positionV relativeFrom="paragraph">
                  <wp:posOffset>4672965</wp:posOffset>
                </wp:positionV>
                <wp:extent cx="1804670" cy="735330"/>
                <wp:effectExtent l="0" t="0" r="0" b="0"/>
                <wp:wrapNone/>
                <wp:docPr id="20661929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15A65" w14:textId="71473B55" w:rsidR="00650CBE" w:rsidRDefault="00650C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6159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4.05pt;margin-top:367.95pt;width:142.1pt;height:57.9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" filled="f" stroked="f">
                <v:textbox inset="0,0,0,0">
                  <w:txbxContent>
                    <w:p w14:paraId="41C15A65" w14:textId="71473B55" w:rsidR="00650CBE" w:rsidRDefault="00650CBE"/>
                  </w:txbxContent>
                </v:textbox>
              </v:shape>
            </w:pict>
          </mc:Fallback>
        </mc:AlternateContent>
      </w:r>
      <w:r w:rsidR="00585824"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2482334" wp14:editId="7E684241">
                <wp:simplePos x="0" y="0"/>
                <wp:positionH relativeFrom="column">
                  <wp:posOffset>4248150</wp:posOffset>
                </wp:positionH>
                <wp:positionV relativeFrom="paragraph">
                  <wp:posOffset>916305</wp:posOffset>
                </wp:positionV>
                <wp:extent cx="1123950" cy="1932305"/>
                <wp:effectExtent l="0" t="0" r="0" b="0"/>
                <wp:wrapNone/>
                <wp:docPr id="16074663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" cy="1932305"/>
                        </a:xfrm>
                        <a:custGeom>
                          <a:avLst/>
                          <a:gdLst>
                            <a:gd name="T0" fmla="+- 0 7330 7252"/>
                            <a:gd name="T1" fmla="*/ T0 w 1770"/>
                            <a:gd name="T2" fmla="+- 0 2055 2016"/>
                            <a:gd name="T3" fmla="*/ 2055 h 3043"/>
                            <a:gd name="T4" fmla="+- 0 7327 7252"/>
                            <a:gd name="T5" fmla="*/ T4 w 1770"/>
                            <a:gd name="T6" fmla="+- 0 2040 2016"/>
                            <a:gd name="T7" fmla="*/ 2040 h 3043"/>
                            <a:gd name="T8" fmla="+- 0 7319 7252"/>
                            <a:gd name="T9" fmla="*/ T8 w 1770"/>
                            <a:gd name="T10" fmla="+- 0 2027 2016"/>
                            <a:gd name="T11" fmla="*/ 2027 h 3043"/>
                            <a:gd name="T12" fmla="+- 0 7306 7252"/>
                            <a:gd name="T13" fmla="*/ T12 w 1770"/>
                            <a:gd name="T14" fmla="+- 0 2019 2016"/>
                            <a:gd name="T15" fmla="*/ 2019 h 3043"/>
                            <a:gd name="T16" fmla="+- 0 7291 7252"/>
                            <a:gd name="T17" fmla="*/ T16 w 1770"/>
                            <a:gd name="T18" fmla="+- 0 2016 2016"/>
                            <a:gd name="T19" fmla="*/ 2016 h 3043"/>
                            <a:gd name="T20" fmla="+- 0 7276 7252"/>
                            <a:gd name="T21" fmla="*/ T20 w 1770"/>
                            <a:gd name="T22" fmla="+- 0 2019 2016"/>
                            <a:gd name="T23" fmla="*/ 2019 h 3043"/>
                            <a:gd name="T24" fmla="+- 0 7263 7252"/>
                            <a:gd name="T25" fmla="*/ T24 w 1770"/>
                            <a:gd name="T26" fmla="+- 0 2027 2016"/>
                            <a:gd name="T27" fmla="*/ 2027 h 3043"/>
                            <a:gd name="T28" fmla="+- 0 7255 7252"/>
                            <a:gd name="T29" fmla="*/ T28 w 1770"/>
                            <a:gd name="T30" fmla="+- 0 2040 2016"/>
                            <a:gd name="T31" fmla="*/ 2040 h 3043"/>
                            <a:gd name="T32" fmla="+- 0 7252 7252"/>
                            <a:gd name="T33" fmla="*/ T32 w 1770"/>
                            <a:gd name="T34" fmla="+- 0 2055 2016"/>
                            <a:gd name="T35" fmla="*/ 2055 h 3043"/>
                            <a:gd name="T36" fmla="+- 0 7255 7252"/>
                            <a:gd name="T37" fmla="*/ T36 w 1770"/>
                            <a:gd name="T38" fmla="+- 0 2070 2016"/>
                            <a:gd name="T39" fmla="*/ 2070 h 3043"/>
                            <a:gd name="T40" fmla="+- 0 7263 7252"/>
                            <a:gd name="T41" fmla="*/ T40 w 1770"/>
                            <a:gd name="T42" fmla="+- 0 2083 2016"/>
                            <a:gd name="T43" fmla="*/ 2083 h 3043"/>
                            <a:gd name="T44" fmla="+- 0 7276 7252"/>
                            <a:gd name="T45" fmla="*/ T44 w 1770"/>
                            <a:gd name="T46" fmla="+- 0 2091 2016"/>
                            <a:gd name="T47" fmla="*/ 2091 h 3043"/>
                            <a:gd name="T48" fmla="+- 0 7291 7252"/>
                            <a:gd name="T49" fmla="*/ T48 w 1770"/>
                            <a:gd name="T50" fmla="+- 0 2094 2016"/>
                            <a:gd name="T51" fmla="*/ 2094 h 3043"/>
                            <a:gd name="T52" fmla="+- 0 7306 7252"/>
                            <a:gd name="T53" fmla="*/ T52 w 1770"/>
                            <a:gd name="T54" fmla="+- 0 2091 2016"/>
                            <a:gd name="T55" fmla="*/ 2091 h 3043"/>
                            <a:gd name="T56" fmla="+- 0 7319 7252"/>
                            <a:gd name="T57" fmla="*/ T56 w 1770"/>
                            <a:gd name="T58" fmla="+- 0 2083 2016"/>
                            <a:gd name="T59" fmla="*/ 2083 h 3043"/>
                            <a:gd name="T60" fmla="+- 0 7327 7252"/>
                            <a:gd name="T61" fmla="*/ T60 w 1770"/>
                            <a:gd name="T62" fmla="+- 0 2070 2016"/>
                            <a:gd name="T63" fmla="*/ 2070 h 3043"/>
                            <a:gd name="T64" fmla="+- 0 7330 7252"/>
                            <a:gd name="T65" fmla="*/ T64 w 1770"/>
                            <a:gd name="T66" fmla="+- 0 2055 2016"/>
                            <a:gd name="T67" fmla="*/ 2055 h 3043"/>
                            <a:gd name="T68" fmla="+- 0 7893 7252"/>
                            <a:gd name="T69" fmla="*/ T68 w 1770"/>
                            <a:gd name="T70" fmla="+- 0 3540 2016"/>
                            <a:gd name="T71" fmla="*/ 3540 h 3043"/>
                            <a:gd name="T72" fmla="+- 0 7889 7252"/>
                            <a:gd name="T73" fmla="*/ T72 w 1770"/>
                            <a:gd name="T74" fmla="+- 0 3524 2016"/>
                            <a:gd name="T75" fmla="*/ 3524 h 3043"/>
                            <a:gd name="T76" fmla="+- 0 7881 7252"/>
                            <a:gd name="T77" fmla="*/ T76 w 1770"/>
                            <a:gd name="T78" fmla="+- 0 3512 2016"/>
                            <a:gd name="T79" fmla="*/ 3512 h 3043"/>
                            <a:gd name="T80" fmla="+- 0 7869 7252"/>
                            <a:gd name="T81" fmla="*/ T80 w 1770"/>
                            <a:gd name="T82" fmla="+- 0 3503 2016"/>
                            <a:gd name="T83" fmla="*/ 3503 h 3043"/>
                            <a:gd name="T84" fmla="+- 0 7853 7252"/>
                            <a:gd name="T85" fmla="*/ T84 w 1770"/>
                            <a:gd name="T86" fmla="+- 0 3500 2016"/>
                            <a:gd name="T87" fmla="*/ 3500 h 3043"/>
                            <a:gd name="T88" fmla="+- 0 7838 7252"/>
                            <a:gd name="T89" fmla="*/ T88 w 1770"/>
                            <a:gd name="T90" fmla="+- 0 3503 2016"/>
                            <a:gd name="T91" fmla="*/ 3503 h 3043"/>
                            <a:gd name="T92" fmla="+- 0 7826 7252"/>
                            <a:gd name="T93" fmla="*/ T92 w 1770"/>
                            <a:gd name="T94" fmla="+- 0 3512 2016"/>
                            <a:gd name="T95" fmla="*/ 3512 h 3043"/>
                            <a:gd name="T96" fmla="+- 0 7817 7252"/>
                            <a:gd name="T97" fmla="*/ T96 w 1770"/>
                            <a:gd name="T98" fmla="+- 0 3524 2016"/>
                            <a:gd name="T99" fmla="*/ 3524 h 3043"/>
                            <a:gd name="T100" fmla="+- 0 7814 7252"/>
                            <a:gd name="T101" fmla="*/ T100 w 1770"/>
                            <a:gd name="T102" fmla="+- 0 3540 2016"/>
                            <a:gd name="T103" fmla="*/ 3540 h 3043"/>
                            <a:gd name="T104" fmla="+- 0 7817 7252"/>
                            <a:gd name="T105" fmla="*/ T104 w 1770"/>
                            <a:gd name="T106" fmla="+- 0 3555 2016"/>
                            <a:gd name="T107" fmla="*/ 3555 h 3043"/>
                            <a:gd name="T108" fmla="+- 0 7826 7252"/>
                            <a:gd name="T109" fmla="*/ T108 w 1770"/>
                            <a:gd name="T110" fmla="+- 0 3567 2016"/>
                            <a:gd name="T111" fmla="*/ 3567 h 3043"/>
                            <a:gd name="T112" fmla="+- 0 7838 7252"/>
                            <a:gd name="T113" fmla="*/ T112 w 1770"/>
                            <a:gd name="T114" fmla="+- 0 3576 2016"/>
                            <a:gd name="T115" fmla="*/ 3576 h 3043"/>
                            <a:gd name="T116" fmla="+- 0 7853 7252"/>
                            <a:gd name="T117" fmla="*/ T116 w 1770"/>
                            <a:gd name="T118" fmla="+- 0 3579 2016"/>
                            <a:gd name="T119" fmla="*/ 3579 h 3043"/>
                            <a:gd name="T120" fmla="+- 0 7869 7252"/>
                            <a:gd name="T121" fmla="*/ T120 w 1770"/>
                            <a:gd name="T122" fmla="+- 0 3576 2016"/>
                            <a:gd name="T123" fmla="*/ 3576 h 3043"/>
                            <a:gd name="T124" fmla="+- 0 7881 7252"/>
                            <a:gd name="T125" fmla="*/ T124 w 1770"/>
                            <a:gd name="T126" fmla="+- 0 3567 2016"/>
                            <a:gd name="T127" fmla="*/ 3567 h 3043"/>
                            <a:gd name="T128" fmla="+- 0 7889 7252"/>
                            <a:gd name="T129" fmla="*/ T128 w 1770"/>
                            <a:gd name="T130" fmla="+- 0 3555 2016"/>
                            <a:gd name="T131" fmla="*/ 3555 h 3043"/>
                            <a:gd name="T132" fmla="+- 0 7893 7252"/>
                            <a:gd name="T133" fmla="*/ T132 w 1770"/>
                            <a:gd name="T134" fmla="+- 0 3540 2016"/>
                            <a:gd name="T135" fmla="*/ 3540 h 3043"/>
                            <a:gd name="T136" fmla="+- 0 9022 7252"/>
                            <a:gd name="T137" fmla="*/ T136 w 1770"/>
                            <a:gd name="T138" fmla="+- 0 5019 2016"/>
                            <a:gd name="T139" fmla="*/ 5019 h 3043"/>
                            <a:gd name="T140" fmla="+- 0 9018 7252"/>
                            <a:gd name="T141" fmla="*/ T140 w 1770"/>
                            <a:gd name="T142" fmla="+- 0 5004 2016"/>
                            <a:gd name="T143" fmla="*/ 5004 h 3043"/>
                            <a:gd name="T144" fmla="+- 0 9010 7252"/>
                            <a:gd name="T145" fmla="*/ T144 w 1770"/>
                            <a:gd name="T146" fmla="+- 0 4991 2016"/>
                            <a:gd name="T147" fmla="*/ 4991 h 3043"/>
                            <a:gd name="T148" fmla="+- 0 8998 7252"/>
                            <a:gd name="T149" fmla="*/ T148 w 1770"/>
                            <a:gd name="T150" fmla="+- 0 4983 2016"/>
                            <a:gd name="T151" fmla="*/ 4983 h 3043"/>
                            <a:gd name="T152" fmla="+- 0 8982 7252"/>
                            <a:gd name="T153" fmla="*/ T152 w 1770"/>
                            <a:gd name="T154" fmla="+- 0 4980 2016"/>
                            <a:gd name="T155" fmla="*/ 4980 h 3043"/>
                            <a:gd name="T156" fmla="+- 0 8967 7252"/>
                            <a:gd name="T157" fmla="*/ T156 w 1770"/>
                            <a:gd name="T158" fmla="+- 0 4983 2016"/>
                            <a:gd name="T159" fmla="*/ 4983 h 3043"/>
                            <a:gd name="T160" fmla="+- 0 8955 7252"/>
                            <a:gd name="T161" fmla="*/ T160 w 1770"/>
                            <a:gd name="T162" fmla="+- 0 4991 2016"/>
                            <a:gd name="T163" fmla="*/ 4991 h 3043"/>
                            <a:gd name="T164" fmla="+- 0 8946 7252"/>
                            <a:gd name="T165" fmla="*/ T164 w 1770"/>
                            <a:gd name="T166" fmla="+- 0 5004 2016"/>
                            <a:gd name="T167" fmla="*/ 5004 h 3043"/>
                            <a:gd name="T168" fmla="+- 0 8943 7252"/>
                            <a:gd name="T169" fmla="*/ T168 w 1770"/>
                            <a:gd name="T170" fmla="+- 0 5019 2016"/>
                            <a:gd name="T171" fmla="*/ 5019 h 3043"/>
                            <a:gd name="T172" fmla="+- 0 8946 7252"/>
                            <a:gd name="T173" fmla="*/ T172 w 1770"/>
                            <a:gd name="T174" fmla="+- 0 5034 2016"/>
                            <a:gd name="T175" fmla="*/ 5034 h 3043"/>
                            <a:gd name="T176" fmla="+- 0 8955 7252"/>
                            <a:gd name="T177" fmla="*/ T176 w 1770"/>
                            <a:gd name="T178" fmla="+- 0 5047 2016"/>
                            <a:gd name="T179" fmla="*/ 5047 h 3043"/>
                            <a:gd name="T180" fmla="+- 0 8967 7252"/>
                            <a:gd name="T181" fmla="*/ T180 w 1770"/>
                            <a:gd name="T182" fmla="+- 0 5055 2016"/>
                            <a:gd name="T183" fmla="*/ 5055 h 3043"/>
                            <a:gd name="T184" fmla="+- 0 8982 7252"/>
                            <a:gd name="T185" fmla="*/ T184 w 1770"/>
                            <a:gd name="T186" fmla="+- 0 5058 2016"/>
                            <a:gd name="T187" fmla="*/ 5058 h 3043"/>
                            <a:gd name="T188" fmla="+- 0 8998 7252"/>
                            <a:gd name="T189" fmla="*/ T188 w 1770"/>
                            <a:gd name="T190" fmla="+- 0 5055 2016"/>
                            <a:gd name="T191" fmla="*/ 5055 h 3043"/>
                            <a:gd name="T192" fmla="+- 0 9010 7252"/>
                            <a:gd name="T193" fmla="*/ T192 w 1770"/>
                            <a:gd name="T194" fmla="+- 0 5047 2016"/>
                            <a:gd name="T195" fmla="*/ 5047 h 3043"/>
                            <a:gd name="T196" fmla="+- 0 9018 7252"/>
                            <a:gd name="T197" fmla="*/ T196 w 1770"/>
                            <a:gd name="T198" fmla="+- 0 5034 2016"/>
                            <a:gd name="T199" fmla="*/ 5034 h 3043"/>
                            <a:gd name="T200" fmla="+- 0 9022 7252"/>
                            <a:gd name="T201" fmla="*/ T200 w 1770"/>
                            <a:gd name="T202" fmla="+- 0 5019 2016"/>
                            <a:gd name="T203" fmla="*/ 5019 h 3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70" h="3043">
                              <a:moveTo>
                                <a:pt x="78" y="39"/>
                              </a:moveTo>
                              <a:lnTo>
                                <a:pt x="75" y="24"/>
                              </a:lnTo>
                              <a:lnTo>
                                <a:pt x="67" y="11"/>
                              </a:lnTo>
                              <a:lnTo>
                                <a:pt x="54" y="3"/>
                              </a:lnTo>
                              <a:lnTo>
                                <a:pt x="39" y="0"/>
                              </a:lnTo>
                              <a:lnTo>
                                <a:pt x="24" y="3"/>
                              </a:lnTo>
                              <a:lnTo>
                                <a:pt x="11" y="11"/>
                              </a:lnTo>
                              <a:lnTo>
                                <a:pt x="3" y="24"/>
                              </a:lnTo>
                              <a:lnTo>
                                <a:pt x="0" y="39"/>
                              </a:lnTo>
                              <a:lnTo>
                                <a:pt x="3" y="54"/>
                              </a:lnTo>
                              <a:lnTo>
                                <a:pt x="11" y="67"/>
                              </a:lnTo>
                              <a:lnTo>
                                <a:pt x="24" y="75"/>
                              </a:lnTo>
                              <a:lnTo>
                                <a:pt x="39" y="78"/>
                              </a:lnTo>
                              <a:lnTo>
                                <a:pt x="54" y="75"/>
                              </a:lnTo>
                              <a:lnTo>
                                <a:pt x="67" y="67"/>
                              </a:lnTo>
                              <a:lnTo>
                                <a:pt x="75" y="54"/>
                              </a:lnTo>
                              <a:lnTo>
                                <a:pt x="78" y="39"/>
                              </a:lnTo>
                              <a:close/>
                              <a:moveTo>
                                <a:pt x="641" y="1524"/>
                              </a:moveTo>
                              <a:lnTo>
                                <a:pt x="637" y="1508"/>
                              </a:lnTo>
                              <a:lnTo>
                                <a:pt x="629" y="1496"/>
                              </a:lnTo>
                              <a:lnTo>
                                <a:pt x="617" y="1487"/>
                              </a:lnTo>
                              <a:lnTo>
                                <a:pt x="601" y="1484"/>
                              </a:lnTo>
                              <a:lnTo>
                                <a:pt x="586" y="1487"/>
                              </a:lnTo>
                              <a:lnTo>
                                <a:pt x="574" y="1496"/>
                              </a:lnTo>
                              <a:lnTo>
                                <a:pt x="565" y="1508"/>
                              </a:lnTo>
                              <a:lnTo>
                                <a:pt x="562" y="1524"/>
                              </a:lnTo>
                              <a:lnTo>
                                <a:pt x="565" y="1539"/>
                              </a:lnTo>
                              <a:lnTo>
                                <a:pt x="574" y="1551"/>
                              </a:lnTo>
                              <a:lnTo>
                                <a:pt x="586" y="1560"/>
                              </a:lnTo>
                              <a:lnTo>
                                <a:pt x="601" y="1563"/>
                              </a:lnTo>
                              <a:lnTo>
                                <a:pt x="617" y="1560"/>
                              </a:lnTo>
                              <a:lnTo>
                                <a:pt x="629" y="1551"/>
                              </a:lnTo>
                              <a:lnTo>
                                <a:pt x="637" y="1539"/>
                              </a:lnTo>
                              <a:lnTo>
                                <a:pt x="641" y="1524"/>
                              </a:lnTo>
                              <a:close/>
                              <a:moveTo>
                                <a:pt x="1770" y="3003"/>
                              </a:moveTo>
                              <a:lnTo>
                                <a:pt x="1766" y="2988"/>
                              </a:lnTo>
                              <a:lnTo>
                                <a:pt x="1758" y="2975"/>
                              </a:lnTo>
                              <a:lnTo>
                                <a:pt x="1746" y="2967"/>
                              </a:lnTo>
                              <a:lnTo>
                                <a:pt x="1730" y="2964"/>
                              </a:lnTo>
                              <a:lnTo>
                                <a:pt x="1715" y="2967"/>
                              </a:lnTo>
                              <a:lnTo>
                                <a:pt x="1703" y="2975"/>
                              </a:lnTo>
                              <a:lnTo>
                                <a:pt x="1694" y="2988"/>
                              </a:lnTo>
                              <a:lnTo>
                                <a:pt x="1691" y="3003"/>
                              </a:lnTo>
                              <a:lnTo>
                                <a:pt x="1694" y="3018"/>
                              </a:lnTo>
                              <a:lnTo>
                                <a:pt x="1703" y="3031"/>
                              </a:lnTo>
                              <a:lnTo>
                                <a:pt x="1715" y="3039"/>
                              </a:lnTo>
                              <a:lnTo>
                                <a:pt x="1730" y="3042"/>
                              </a:lnTo>
                              <a:lnTo>
                                <a:pt x="1746" y="3039"/>
                              </a:lnTo>
                              <a:lnTo>
                                <a:pt x="1758" y="3031"/>
                              </a:lnTo>
                              <a:lnTo>
                                <a:pt x="1766" y="3018"/>
                              </a:lnTo>
                              <a:lnTo>
                                <a:pt x="1770" y="3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BEFB" id="AutoShape 24" o:spid="_x0000_s1026" style="position:absolute;margin-left:334.5pt;margin-top:72.15pt;width:88.5pt;height:152.1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0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" path="m78,39l75,24,67,11,54,3,39,,24,3,11,11,3,24,,39,3,54r8,13l24,75r15,3l54,75,67,67,75,54,78,39xm641,1524r-4,-16l629,1496r-12,-9l601,1484r-15,3l574,1496r-9,12l562,1524r3,15l574,1551r12,9l601,1563r16,-3l629,1551r8,-12l641,1524xm1770,3003r-4,-15l1758,2975r-12,-8l1730,2964r-15,3l1703,2975r-9,13l1691,3003r3,15l1703,3031r12,8l1730,3042r16,-3l1758,3031r8,-13l1770,3003xe" fillcolor="#d3e6ff" stroked="f">
                <v:path arrowok="t" o:connecttype="custom" o:connectlocs="49530,1304925;47625,1295400;42545,1287145;34290,1282065;24765,1280160;15240,1282065;6985,1287145;1905,1295400;0,1304925;1905,1314450;6985,1322705;15240,1327785;24765,1329690;34290,1327785;42545,1322705;47625,1314450;49530,1304925;407035,2247900;404495,2237740;399415,2230120;391795,2224405;381635,2222500;372110,2224405;364490,2230120;358775,2237740;356870,2247900;358775,2257425;364490,2265045;372110,2270760;381635,2272665;391795,2270760;399415,2265045;404495,2257425;407035,2247900;1123950,3187065;1121410,3177540;1116330,3169285;1108710,3164205;1098550,3162300;1089025,3164205;1081405,3169285;1075690,3177540;1073785,3187065;1075690,3196590;1081405,3204845;1089025,3209925;1098550,3211830;1108710,3209925;1116330,3204845;1121410,3196590;1123950,3187065" o:connectangles="0,0,0,0,0,0,0,0,0,0,0,0,0,0,0,0,0,0,0,0,0,0,0,0,0,0,0,0,0,0,0,0,0,0,0,0,0,0,0,0,0,0,0,0,0,0,0,0,0,0,0"/>
              </v:shape>
            </w:pict>
          </mc:Fallback>
        </mc:AlternateContent>
      </w:r>
    </w:p>
    <w:p w14:paraId="0F098781" w14:textId="77777777" w:rsidR="002A6C3B" w:rsidRDefault="002A6C3B">
      <w:pPr>
        <w:pStyle w:val="a3"/>
        <w:spacing w:before="6"/>
        <w:rPr>
          <w:rFonts w:ascii="Tahoma"/>
          <w:sz w:val="21"/>
        </w:rPr>
      </w:pPr>
    </w:p>
    <w:p w14:paraId="1454166B" w14:textId="77777777" w:rsid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2B7F47F9" w14:textId="77777777" w:rsid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274F4382" w14:textId="77777777" w:rsidR="00BB3244" w:rsidRDefault="00BB3244">
      <w:pPr>
        <w:rPr>
          <w:rFonts w:ascii="Century Gothic" w:eastAsia="Tahoma" w:hAnsi="Century Gothic" w:cs="Tahoma"/>
          <w:b/>
          <w:color w:val="464646"/>
          <w:sz w:val="24"/>
        </w:rPr>
      </w:pPr>
      <w:r>
        <w:rPr>
          <w:rFonts w:ascii="Century Gothic" w:eastAsia="Tahoma" w:hAnsi="Century Gothic" w:cs="Tahoma"/>
          <w:b/>
          <w:color w:val="464646"/>
          <w:sz w:val="24"/>
        </w:rPr>
        <w:br w:type="page"/>
      </w:r>
    </w:p>
    <w:p w14:paraId="2147180A" w14:textId="77777777" w:rsid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131E42C6" w14:textId="77777777" w:rsid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0246A705" w14:textId="77777777" w:rsidR="009B6302" w:rsidRDefault="009B6302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3978F1"/>
          <w:sz w:val="32"/>
          <w:szCs w:val="28"/>
        </w:rPr>
      </w:pPr>
    </w:p>
    <w:p w14:paraId="48D20DFB" w14:textId="4558FF4B" w:rsidR="00BB3244" w:rsidRP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3978F1"/>
          <w:sz w:val="32"/>
          <w:szCs w:val="28"/>
        </w:rPr>
      </w:pPr>
      <w:r w:rsidRPr="00BB3244">
        <w:rPr>
          <w:rFonts w:ascii="Century Gothic" w:eastAsia="Tahoma" w:hAnsi="Century Gothic" w:cs="Tahoma"/>
          <w:b/>
          <w:color w:val="3978F1"/>
          <w:sz w:val="32"/>
          <w:szCs w:val="28"/>
        </w:rPr>
        <w:t>Набор принадлежностей</w:t>
      </w:r>
    </w:p>
    <w:p w14:paraId="6EC5BA03" w14:textId="77777777" w:rsid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2C2C94E6" w14:textId="77777777" w:rsidR="009B6302" w:rsidRDefault="009B6302" w:rsidP="009B6302">
      <w:pPr>
        <w:spacing w:before="96"/>
        <w:ind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3DDD5095" w14:textId="3F3E2812" w:rsid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  <w:r>
        <w:rPr>
          <w:rFonts w:ascii="Century Gothic" w:eastAsia="Tahoma" w:hAnsi="Century Gothic" w:cs="Tahoma"/>
          <w:b/>
          <w:color w:val="464646"/>
          <w:sz w:val="24"/>
        </w:rPr>
        <w:t>Принадлежности для ЭКГ</w:t>
      </w:r>
    </w:p>
    <w:p w14:paraId="493451BE" w14:textId="151162DB" w:rsidR="00BB3244" w:rsidRPr="00BB3244" w:rsidRDefault="00BB3244" w:rsidP="00BB3244">
      <w:pPr>
        <w:pStyle w:val="a5"/>
        <w:numPr>
          <w:ilvl w:val="0"/>
          <w:numId w:val="6"/>
        </w:numPr>
        <w:spacing w:before="96"/>
        <w:ind w:right="510"/>
        <w:rPr>
          <w:rFonts w:ascii="Century Gothic" w:eastAsia="Tahoma" w:hAnsi="Century Gothic" w:cs="Tahoma"/>
          <w:bCs/>
          <w:color w:val="464646"/>
        </w:rPr>
      </w:pPr>
      <w:r w:rsidRPr="00BB3244">
        <w:rPr>
          <w:rFonts w:ascii="Century Gothic" w:eastAsia="Tahoma" w:hAnsi="Century Gothic" w:cs="Tahoma"/>
          <w:bCs/>
          <w:color w:val="464646"/>
        </w:rPr>
        <w:t xml:space="preserve">Магистральный кабель ЭКГ: 3/5 отведений (взр/дет), с защитой от дефибрилляции, провод ЭКГ на 5 отведений, взрослый, тип защелка, ЭКГ электроды: взр, 5 </w:t>
      </w:r>
      <w:r w:rsidR="009B6302" w:rsidRPr="00BB3244">
        <w:rPr>
          <w:rFonts w:ascii="Century Gothic" w:eastAsia="Tahoma" w:hAnsi="Century Gothic" w:cs="Tahoma"/>
          <w:bCs/>
          <w:color w:val="464646"/>
        </w:rPr>
        <w:t>шт.</w:t>
      </w:r>
      <w:r w:rsidRPr="00BB3244">
        <w:rPr>
          <w:rFonts w:ascii="Century Gothic" w:eastAsia="Tahoma" w:hAnsi="Century Gothic" w:cs="Tahoma"/>
          <w:bCs/>
          <w:color w:val="464646"/>
        </w:rPr>
        <w:t xml:space="preserve">, </w:t>
      </w:r>
      <w:r w:rsidRPr="00BB3244">
        <w:rPr>
          <w:rFonts w:ascii="Century Gothic" w:eastAsia="Tahoma" w:hAnsi="Century Gothic" w:cs="Tahoma"/>
          <w:bCs/>
          <w:color w:val="464646"/>
          <w:lang w:val="en-US"/>
        </w:rPr>
        <w:t>INTCO</w:t>
      </w:r>
    </w:p>
    <w:p w14:paraId="6DE541B6" w14:textId="77777777" w:rsidR="00BB3244" w:rsidRP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2263084C" w14:textId="2A87E4F0" w:rsid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  <w:r>
        <w:rPr>
          <w:rFonts w:ascii="Century Gothic" w:eastAsia="Tahoma" w:hAnsi="Century Gothic" w:cs="Tahoma"/>
          <w:b/>
          <w:color w:val="464646"/>
          <w:sz w:val="24"/>
        </w:rPr>
        <w:t>Принадлежности для НИАД</w:t>
      </w:r>
    </w:p>
    <w:p w14:paraId="47C7621F" w14:textId="493C5DB2" w:rsidR="00BB3244" w:rsidRPr="00BB3244" w:rsidRDefault="00BB3244" w:rsidP="00BB3244">
      <w:pPr>
        <w:pStyle w:val="a5"/>
        <w:numPr>
          <w:ilvl w:val="0"/>
          <w:numId w:val="5"/>
        </w:numPr>
        <w:spacing w:before="96"/>
        <w:ind w:right="510"/>
        <w:rPr>
          <w:rFonts w:ascii="Century Gothic" w:eastAsia="Tahoma" w:hAnsi="Century Gothic" w:cs="Tahoma"/>
          <w:bCs/>
          <w:color w:val="464646"/>
          <w:szCs w:val="20"/>
        </w:rPr>
      </w:pPr>
      <w:r w:rsidRPr="00BB3244">
        <w:rPr>
          <w:rFonts w:ascii="Century Gothic" w:eastAsia="Tahoma" w:hAnsi="Century Gothic" w:cs="Tahoma"/>
          <w:bCs/>
          <w:color w:val="464646"/>
          <w:szCs w:val="20"/>
        </w:rPr>
        <w:t>Трубка для неинвазивного измерения давления, манжета CM</w:t>
      </w:r>
      <w:r w:rsidR="009B6302" w:rsidRPr="00BB3244">
        <w:rPr>
          <w:rFonts w:ascii="Century Gothic" w:eastAsia="Tahoma" w:hAnsi="Century Gothic" w:cs="Tahoma"/>
          <w:bCs/>
          <w:color w:val="464646"/>
          <w:szCs w:val="20"/>
        </w:rPr>
        <w:t>1203,</w:t>
      </w:r>
      <w:r w:rsidRPr="00BB3244">
        <w:rPr>
          <w:rFonts w:ascii="Century Gothic" w:eastAsia="Tahoma" w:hAnsi="Century Gothic" w:cs="Tahoma"/>
          <w:bCs/>
          <w:color w:val="464646"/>
          <w:szCs w:val="20"/>
        </w:rPr>
        <w:t xml:space="preserve"> взр (</w:t>
      </w:r>
      <w:r w:rsidR="009B6302" w:rsidRPr="00BB3244">
        <w:rPr>
          <w:rFonts w:ascii="Century Gothic" w:eastAsia="Tahoma" w:hAnsi="Century Gothic" w:cs="Tahoma"/>
          <w:bCs/>
          <w:color w:val="464646"/>
          <w:szCs w:val="20"/>
        </w:rPr>
        <w:t>25–35 см</w:t>
      </w:r>
      <w:r w:rsidRPr="00BB3244">
        <w:rPr>
          <w:rFonts w:ascii="Century Gothic" w:eastAsia="Tahoma" w:hAnsi="Century Gothic" w:cs="Tahoma"/>
          <w:bCs/>
          <w:color w:val="464646"/>
          <w:szCs w:val="20"/>
        </w:rPr>
        <w:t>)</w:t>
      </w:r>
    </w:p>
    <w:p w14:paraId="6AA049E3" w14:textId="77777777" w:rsidR="00BB3244" w:rsidRP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285397A2" w14:textId="5BA247CB" w:rsidR="00BB3244" w:rsidRP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  <w:r>
        <w:rPr>
          <w:rFonts w:ascii="Century Gothic" w:eastAsia="Tahoma" w:hAnsi="Century Gothic" w:cs="Tahoma"/>
          <w:b/>
          <w:color w:val="464646"/>
          <w:sz w:val="24"/>
        </w:rPr>
        <w:t xml:space="preserve">Принадлежности для </w:t>
      </w:r>
      <w:r>
        <w:rPr>
          <w:rFonts w:ascii="Century Gothic" w:eastAsia="Tahoma" w:hAnsi="Century Gothic" w:cs="Tahoma"/>
          <w:b/>
          <w:color w:val="464646"/>
          <w:sz w:val="24"/>
          <w:lang w:val="en-US"/>
        </w:rPr>
        <w:t>SpO</w:t>
      </w:r>
      <w:r w:rsidRPr="00BB3244">
        <w:rPr>
          <w:rFonts w:ascii="Century Gothic" w:eastAsia="Tahoma" w:hAnsi="Century Gothic" w:cs="Tahoma"/>
          <w:b/>
          <w:color w:val="464646"/>
          <w:sz w:val="24"/>
        </w:rPr>
        <w:t>2</w:t>
      </w:r>
    </w:p>
    <w:p w14:paraId="19DD3DE5" w14:textId="2BE34A2F" w:rsidR="00BB3244" w:rsidRPr="00BB3244" w:rsidRDefault="00BB3244" w:rsidP="00BB3244">
      <w:pPr>
        <w:pStyle w:val="a5"/>
        <w:numPr>
          <w:ilvl w:val="0"/>
          <w:numId w:val="4"/>
        </w:numPr>
        <w:spacing w:before="96"/>
        <w:ind w:right="510"/>
        <w:rPr>
          <w:rFonts w:ascii="Century Gothic" w:eastAsia="Tahoma" w:hAnsi="Century Gothic" w:cs="Tahoma"/>
          <w:bCs/>
          <w:color w:val="464646"/>
          <w:szCs w:val="20"/>
        </w:rPr>
      </w:pPr>
      <w:r w:rsidRPr="00BB3244">
        <w:rPr>
          <w:rFonts w:ascii="Century Gothic" w:eastAsia="Tahoma" w:hAnsi="Century Gothic" w:cs="Tahoma"/>
          <w:bCs/>
          <w:color w:val="464646"/>
          <w:szCs w:val="20"/>
        </w:rPr>
        <w:t xml:space="preserve">Набор для </w:t>
      </w:r>
      <w:r w:rsidRPr="00BB3244">
        <w:rPr>
          <w:rFonts w:ascii="Century Gothic" w:eastAsia="Tahoma" w:hAnsi="Century Gothic" w:cs="Tahoma"/>
          <w:bCs/>
          <w:color w:val="464646"/>
          <w:szCs w:val="20"/>
          <w:lang w:val="en-US"/>
        </w:rPr>
        <w:t>Mindray</w:t>
      </w:r>
      <w:r w:rsidRPr="00BB3244">
        <w:rPr>
          <w:rFonts w:ascii="Century Gothic" w:eastAsia="Tahoma" w:hAnsi="Century Gothic" w:cs="Tahoma"/>
          <w:bCs/>
          <w:color w:val="464646"/>
          <w:szCs w:val="20"/>
        </w:rPr>
        <w:t xml:space="preserve"> датчик пульсоксиметрический, взрослый, напалечный, 512</w:t>
      </w:r>
      <w:r w:rsidRPr="00BB3244">
        <w:rPr>
          <w:rFonts w:ascii="Century Gothic" w:eastAsia="Tahoma" w:hAnsi="Century Gothic" w:cs="Tahoma"/>
          <w:bCs/>
          <w:color w:val="464646"/>
          <w:szCs w:val="20"/>
          <w:lang w:val="en-US"/>
        </w:rPr>
        <w:t>E</w:t>
      </w:r>
      <w:r w:rsidRPr="00BB3244">
        <w:rPr>
          <w:rFonts w:ascii="Century Gothic" w:eastAsia="Tahoma" w:hAnsi="Century Gothic" w:cs="Tahoma"/>
          <w:bCs/>
          <w:color w:val="464646"/>
          <w:szCs w:val="20"/>
        </w:rPr>
        <w:t xml:space="preserve"> (для пациентов более 30 кг), кабель </w:t>
      </w:r>
      <w:r w:rsidRPr="00BB3244">
        <w:rPr>
          <w:rFonts w:ascii="Century Gothic" w:eastAsia="Tahoma" w:hAnsi="Century Gothic" w:cs="Tahoma"/>
          <w:bCs/>
          <w:color w:val="464646"/>
          <w:szCs w:val="20"/>
          <w:lang w:val="en-US"/>
        </w:rPr>
        <w:t>SpO</w:t>
      </w:r>
      <w:r w:rsidRPr="00BB3244">
        <w:rPr>
          <w:rFonts w:ascii="Century Gothic" w:eastAsia="Tahoma" w:hAnsi="Century Gothic" w:cs="Tahoma"/>
          <w:bCs/>
          <w:color w:val="464646"/>
          <w:szCs w:val="20"/>
        </w:rPr>
        <w:t>2 (2,5м)</w:t>
      </w:r>
    </w:p>
    <w:p w14:paraId="714C06A8" w14:textId="77777777" w:rsidR="00BB3244" w:rsidRP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</w:p>
    <w:p w14:paraId="5D9733BA" w14:textId="0B43F44A" w:rsidR="00BB3244" w:rsidRDefault="00BB3244" w:rsidP="00BB3244">
      <w:pPr>
        <w:spacing w:before="96"/>
        <w:ind w:left="107" w:right="510"/>
        <w:rPr>
          <w:rFonts w:ascii="Century Gothic" w:eastAsia="Tahoma" w:hAnsi="Century Gothic" w:cs="Tahoma"/>
          <w:b/>
          <w:color w:val="464646"/>
          <w:sz w:val="24"/>
        </w:rPr>
      </w:pPr>
      <w:r>
        <w:rPr>
          <w:rFonts w:ascii="Century Gothic" w:eastAsia="Tahoma" w:hAnsi="Century Gothic" w:cs="Tahoma"/>
          <w:b/>
          <w:color w:val="464646"/>
          <w:sz w:val="24"/>
        </w:rPr>
        <w:t>Принадлежности для температуры</w:t>
      </w:r>
    </w:p>
    <w:p w14:paraId="20EF23FF" w14:textId="6EC42526" w:rsidR="00BB3244" w:rsidRPr="00BB3244" w:rsidRDefault="00BB3244" w:rsidP="00BB3244">
      <w:pPr>
        <w:pStyle w:val="a5"/>
        <w:numPr>
          <w:ilvl w:val="0"/>
          <w:numId w:val="4"/>
        </w:numPr>
        <w:spacing w:before="96"/>
        <w:ind w:right="510"/>
        <w:rPr>
          <w:rFonts w:ascii="Century Gothic" w:eastAsia="Tahoma" w:hAnsi="Century Gothic" w:cs="Tahoma"/>
          <w:bCs/>
          <w:color w:val="464646"/>
          <w:szCs w:val="20"/>
        </w:rPr>
      </w:pPr>
      <w:r w:rsidRPr="00BB3244">
        <w:rPr>
          <w:rFonts w:ascii="Century Gothic" w:eastAsia="Tahoma" w:hAnsi="Century Gothic" w:cs="Tahoma"/>
          <w:bCs/>
          <w:color w:val="464646"/>
          <w:szCs w:val="20"/>
        </w:rPr>
        <w:t>MR403B Датчик температуры, многоразовый (взрослый, накожный, 3,6 м)</w:t>
      </w:r>
    </w:p>
    <w:p w14:paraId="3344132D" w14:textId="73237922" w:rsidR="002A6C3B" w:rsidRDefault="002A6C3B" w:rsidP="00C031CD">
      <w:pPr>
        <w:spacing w:before="96"/>
        <w:ind w:right="6499"/>
      </w:pPr>
    </w:p>
    <w:p w14:paraId="7A2A10E8" w14:textId="77777777" w:rsidR="009B6302" w:rsidRPr="009B6302" w:rsidRDefault="009B6302" w:rsidP="009B6302"/>
    <w:p w14:paraId="7CE399B8" w14:textId="77777777" w:rsidR="009B6302" w:rsidRPr="009B6302" w:rsidRDefault="009B6302" w:rsidP="009B6302"/>
    <w:p w14:paraId="3C37C6D4" w14:textId="77777777" w:rsidR="009B6302" w:rsidRPr="009B6302" w:rsidRDefault="009B6302" w:rsidP="009B6302"/>
    <w:p w14:paraId="482BA69A" w14:textId="77777777" w:rsidR="009B6302" w:rsidRPr="009B6302" w:rsidRDefault="009B6302" w:rsidP="009B6302"/>
    <w:p w14:paraId="0ADD3853" w14:textId="77777777" w:rsidR="009B6302" w:rsidRPr="009B6302" w:rsidRDefault="009B6302" w:rsidP="009B6302"/>
    <w:p w14:paraId="4FBB4A15" w14:textId="77777777" w:rsidR="009B6302" w:rsidRPr="009B6302" w:rsidRDefault="009B6302" w:rsidP="009B6302"/>
    <w:p w14:paraId="67C4CFC0" w14:textId="77777777" w:rsidR="009B6302" w:rsidRPr="009B6302" w:rsidRDefault="009B6302" w:rsidP="009B6302"/>
    <w:p w14:paraId="63C49C82" w14:textId="49ADF4C5" w:rsidR="009B6302" w:rsidRPr="009B6302" w:rsidRDefault="009B6302" w:rsidP="009B6302"/>
    <w:p w14:paraId="27A564EC" w14:textId="77777777" w:rsidR="009B6302" w:rsidRPr="009B6302" w:rsidRDefault="009B6302" w:rsidP="009B6302"/>
    <w:p w14:paraId="76DD2D7C" w14:textId="77777777" w:rsidR="009B6302" w:rsidRPr="009B6302" w:rsidRDefault="009B6302" w:rsidP="009B6302"/>
    <w:p w14:paraId="52D769BA" w14:textId="77777777" w:rsidR="009B6302" w:rsidRPr="009B6302" w:rsidRDefault="009B6302" w:rsidP="009B6302"/>
    <w:p w14:paraId="72262FBB" w14:textId="77777777" w:rsidR="009B6302" w:rsidRPr="009B6302" w:rsidRDefault="009B6302" w:rsidP="009B6302"/>
    <w:p w14:paraId="71A50438" w14:textId="77777777" w:rsidR="009B6302" w:rsidRPr="009B6302" w:rsidRDefault="009B6302" w:rsidP="009B6302"/>
    <w:p w14:paraId="1EB488BD" w14:textId="77777777" w:rsidR="009B6302" w:rsidRPr="009B6302" w:rsidRDefault="009B6302" w:rsidP="009B6302"/>
    <w:p w14:paraId="6FCF9AAC" w14:textId="77777777" w:rsidR="009B6302" w:rsidRPr="009B6302" w:rsidRDefault="009B6302" w:rsidP="009B6302"/>
    <w:p w14:paraId="557A0C98" w14:textId="77777777" w:rsidR="009B6302" w:rsidRPr="009B6302" w:rsidRDefault="009B6302" w:rsidP="009B6302"/>
    <w:sectPr w:rsidR="009B6302" w:rsidRPr="009B6302" w:rsidSect="00FC6BC7">
      <w:type w:val="continuous"/>
      <w:pgSz w:w="11910" w:h="16840"/>
      <w:pgMar w:top="2180" w:right="540" w:bottom="100" w:left="560" w:header="737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40CBB" w14:textId="77777777" w:rsidR="00FC6BC7" w:rsidRDefault="00FC6BC7">
      <w:r>
        <w:separator/>
      </w:r>
    </w:p>
  </w:endnote>
  <w:endnote w:type="continuationSeparator" w:id="0">
    <w:p w14:paraId="790B7344" w14:textId="77777777" w:rsidR="00FC6BC7" w:rsidRDefault="00FC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E69E9" w14:textId="184D4CFF" w:rsidR="002A6C3B" w:rsidRDefault="00585824">
    <w:pPr>
      <w:pStyle w:val="a3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8775EF" wp14:editId="16F035D1">
              <wp:simplePos x="0" y="0"/>
              <wp:positionH relativeFrom="page">
                <wp:posOffset>0</wp:posOffset>
              </wp:positionH>
              <wp:positionV relativeFrom="page">
                <wp:posOffset>10614660</wp:posOffset>
              </wp:positionV>
              <wp:extent cx="7560310" cy="73025"/>
              <wp:effectExtent l="0" t="0" r="0" b="0"/>
              <wp:wrapNone/>
              <wp:docPr id="142055584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3025"/>
                      </a:xfrm>
                      <a:prstGeom prst="rect">
                        <a:avLst/>
                      </a:prstGeom>
                      <a:solidFill>
                        <a:srgbClr val="3978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5C2F3" id="Rectangle 1" o:spid="_x0000_s1026" style="position:absolute;margin-left:0;margin-top:835.8pt;width:595.3pt;height: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" fillcolor="#3978f1" stroked="f">
              <w10:wrap anchorx="page" anchory="page"/>
            </v:rect>
          </w:pict>
        </mc:Fallback>
      </mc:AlternateContent>
    </w:r>
    <w:r w:rsidR="00C031CD">
      <w:rPr>
        <w:noProof/>
      </w:rPr>
      <w:drawing>
        <wp:anchor distT="0" distB="0" distL="0" distR="0" simplePos="0" relativeHeight="251657216" behindDoc="0" locked="0" layoutInCell="1" allowOverlap="1" wp14:anchorId="0169D376" wp14:editId="43F8C64C">
          <wp:simplePos x="0" y="0"/>
          <wp:positionH relativeFrom="page">
            <wp:posOffset>5675022</wp:posOffset>
          </wp:positionH>
          <wp:positionV relativeFrom="paragraph">
            <wp:posOffset>193288</wp:posOffset>
          </wp:positionV>
          <wp:extent cx="1542131" cy="385117"/>
          <wp:effectExtent l="0" t="0" r="0" b="0"/>
          <wp:wrapNone/>
          <wp:docPr id="2132892737" name="image7.png" descr="Изображение выглядит как снимок экрана, Шрифт, черный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png" descr="Изображение выглядит как снимок экрана, Шрифт, черный, Графика&#10;&#10;Автоматически созданное описание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31" cy="385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29ECB" w14:textId="77777777" w:rsidR="00FC6BC7" w:rsidRDefault="00FC6BC7">
      <w:r>
        <w:separator/>
      </w:r>
    </w:p>
  </w:footnote>
  <w:footnote w:type="continuationSeparator" w:id="0">
    <w:p w14:paraId="25CFC001" w14:textId="77777777" w:rsidR="00FC6BC7" w:rsidRDefault="00FC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6FECC" w14:textId="6236C27C" w:rsidR="002A6C3B" w:rsidRPr="00F63C50" w:rsidRDefault="004015A5" w:rsidP="00F63C50">
    <w:pPr>
      <w:pStyle w:val="a3"/>
      <w:ind w:left="170"/>
      <w:rPr>
        <w:rFonts w:ascii="Century Gothic" w:hAnsi="Century Gothic" w:cs="Tahoma"/>
        <w:b/>
        <w:bCs/>
        <w:sz w:val="76"/>
        <w:szCs w:val="76"/>
        <w:lang w:val="en-US"/>
      </w:rPr>
    </w:pPr>
    <w:r w:rsidRPr="00F63C50">
      <w:rPr>
        <w:rFonts w:ascii="Century Gothic" w:hAnsi="Century Gothic" w:cs="Tahoma"/>
        <w:b/>
        <w:bCs/>
        <w:sz w:val="76"/>
        <w:szCs w:val="76"/>
        <w:lang w:val="en-US"/>
      </w:rPr>
      <w:t>ePM 10</w:t>
    </w:r>
  </w:p>
  <w:p w14:paraId="36443EA1" w14:textId="77777777" w:rsidR="00D7796F" w:rsidRPr="00F63C50" w:rsidRDefault="004015A5" w:rsidP="00F63C50">
    <w:pPr>
      <w:pStyle w:val="a3"/>
      <w:ind w:left="170"/>
      <w:rPr>
        <w:rFonts w:ascii="Century Gothic" w:hAnsi="Century Gothic" w:cs="Tahoma"/>
        <w:sz w:val="30"/>
        <w:szCs w:val="30"/>
      </w:rPr>
    </w:pPr>
    <w:r w:rsidRPr="00F63C50">
      <w:rPr>
        <w:rFonts w:ascii="Century Gothic" w:hAnsi="Century Gothic" w:cs="Tahoma"/>
        <w:sz w:val="30"/>
        <w:szCs w:val="30"/>
        <w:lang w:val="en-US"/>
      </w:rPr>
      <w:t xml:space="preserve">Система мониторинга </w:t>
    </w:r>
  </w:p>
  <w:p w14:paraId="6BE632F1" w14:textId="745D3196" w:rsidR="004015A5" w:rsidRPr="00F63C50" w:rsidRDefault="004015A5" w:rsidP="00F63C50">
    <w:pPr>
      <w:pStyle w:val="a3"/>
      <w:ind w:left="170"/>
      <w:rPr>
        <w:rFonts w:ascii="Century Gothic" w:hAnsi="Century Gothic" w:cs="Tahoma"/>
        <w:sz w:val="30"/>
        <w:szCs w:val="30"/>
        <w:lang w:val="en-US"/>
      </w:rPr>
    </w:pPr>
    <w:r w:rsidRPr="00F63C50">
      <w:rPr>
        <w:rFonts w:ascii="Century Gothic" w:hAnsi="Century Gothic" w:cs="Tahoma"/>
        <w:sz w:val="30"/>
        <w:szCs w:val="30"/>
        <w:lang w:val="en-US"/>
      </w:rPr>
      <w:t>физиологических показателей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F2C"/>
    <w:multiLevelType w:val="hybridMultilevel"/>
    <w:tmpl w:val="742297BE"/>
    <w:lvl w:ilvl="0" w:tplc="052CD88A">
      <w:start w:val="1"/>
      <w:numFmt w:val="bullet"/>
      <w:lvlText w:val=""/>
      <w:lvlJc w:val="left"/>
      <w:pPr>
        <w:ind w:left="467" w:hanging="360"/>
      </w:pPr>
      <w:rPr>
        <w:rFonts w:ascii="Wingdings" w:hAnsi="Wingdings" w:hint="default"/>
        <w:color w:val="3978F1"/>
      </w:rPr>
    </w:lvl>
    <w:lvl w:ilvl="1" w:tplc="041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0F9626C6"/>
    <w:multiLevelType w:val="hybridMultilevel"/>
    <w:tmpl w:val="61929B34"/>
    <w:lvl w:ilvl="0" w:tplc="052CD8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978F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36B7"/>
    <w:multiLevelType w:val="hybridMultilevel"/>
    <w:tmpl w:val="A59A71FA"/>
    <w:lvl w:ilvl="0" w:tplc="052CD88A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color w:val="3978F1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88B57EA"/>
    <w:multiLevelType w:val="hybridMultilevel"/>
    <w:tmpl w:val="EBB64766"/>
    <w:lvl w:ilvl="0" w:tplc="052CD8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978F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B40"/>
    <w:multiLevelType w:val="hybridMultilevel"/>
    <w:tmpl w:val="D80C0718"/>
    <w:lvl w:ilvl="0" w:tplc="052CD88A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color w:val="3978F1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7A1D6F99"/>
    <w:multiLevelType w:val="hybridMultilevel"/>
    <w:tmpl w:val="A34409F8"/>
    <w:lvl w:ilvl="0" w:tplc="052CD88A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color w:val="3978F1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758914983">
    <w:abstractNumId w:val="1"/>
  </w:num>
  <w:num w:numId="2" w16cid:durableId="1324623019">
    <w:abstractNumId w:val="0"/>
  </w:num>
  <w:num w:numId="3" w16cid:durableId="597325257">
    <w:abstractNumId w:val="3"/>
  </w:num>
  <w:num w:numId="4" w16cid:durableId="977802897">
    <w:abstractNumId w:val="5"/>
  </w:num>
  <w:num w:numId="5" w16cid:durableId="516771068">
    <w:abstractNumId w:val="2"/>
  </w:num>
  <w:num w:numId="6" w16cid:durableId="841435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B"/>
    <w:rsid w:val="00242845"/>
    <w:rsid w:val="002A6C3B"/>
    <w:rsid w:val="003C5DD1"/>
    <w:rsid w:val="004015A5"/>
    <w:rsid w:val="00585824"/>
    <w:rsid w:val="00650CBE"/>
    <w:rsid w:val="006A6E1D"/>
    <w:rsid w:val="008E7E28"/>
    <w:rsid w:val="009B6302"/>
    <w:rsid w:val="00B843DF"/>
    <w:rsid w:val="00BB01D5"/>
    <w:rsid w:val="00BB3244"/>
    <w:rsid w:val="00C031CD"/>
    <w:rsid w:val="00D7796F"/>
    <w:rsid w:val="00F63C50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CC566"/>
  <w15:docId w15:val="{C21F5114-270D-4077-ACE5-94B7BA8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spacing w:before="80"/>
      <w:ind w:left="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453"/>
      <w:outlineLvl w:val="1"/>
    </w:pPr>
    <w:rPr>
      <w:rFonts w:ascii="Tahoma" w:eastAsia="Tahoma" w:hAnsi="Tahoma" w:cs="Tahoma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96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896"/>
      <w:outlineLvl w:val="3"/>
    </w:pPr>
    <w:rPr>
      <w:sz w:val="23"/>
      <w:szCs w:val="23"/>
    </w:rPr>
  </w:style>
  <w:style w:type="paragraph" w:styleId="5">
    <w:name w:val="heading 5"/>
    <w:basedOn w:val="a"/>
    <w:uiPriority w:val="9"/>
    <w:unhideWhenUsed/>
    <w:qFormat/>
    <w:pPr>
      <w:spacing w:before="57"/>
      <w:ind w:left="13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line="606" w:lineRule="exact"/>
      <w:ind w:left="20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CBE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65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CBE"/>
    <w:rPr>
      <w:rFonts w:ascii="Verdana" w:eastAsia="Verdana" w:hAnsi="Verdana" w:cs="Verdana"/>
      <w:lang w:val="ru-RU"/>
    </w:rPr>
  </w:style>
  <w:style w:type="character" w:customStyle="1" w:styleId="normaltextrun">
    <w:name w:val="normaltextrun"/>
    <w:basedOn w:val="a0"/>
    <w:rsid w:val="0040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Resona I9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Resona I9</dc:title>
  <dc:creator>Шевцова Анна</dc:creator>
  <cp:lastModifiedBy>Шевцова Анна</cp:lastModifiedBy>
  <cp:revision>2</cp:revision>
  <dcterms:created xsi:type="dcterms:W3CDTF">2024-04-08T09:02:00Z</dcterms:created>
  <dcterms:modified xsi:type="dcterms:W3CDTF">2024-04-08T09:02:00Z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2024-04-05T00:00:00Z</vt:filetime>
  </property>
</Properties>
</file>